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A3439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957638">
        <w:rPr>
          <w:rFonts w:ascii="微软雅黑" w:eastAsia="微软雅黑" w:hAnsi="微软雅黑"/>
          <w:b/>
          <w:sz w:val="24"/>
          <w:szCs w:val="24"/>
        </w:rPr>
        <w:t>M200HJJ-L20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20寸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113C64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20寸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57638">
        <w:rPr>
          <w:rFonts w:ascii="微软雅黑" w:eastAsia="微软雅黑" w:hAnsi="微软雅黑"/>
          <w:b/>
          <w:sz w:val="24"/>
          <w:szCs w:val="24"/>
        </w:rPr>
        <w:t>M200HJJ-L20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5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M200HJJ-L20</w:t>
            </w:r>
          </w:p>
        </w:tc>
      </w:tr>
      <w:tr w:rsidR="00D20666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5C6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>
              <w:rPr>
                <w:rFonts w:ascii="微软雅黑" w:eastAsia="微软雅黑" w:hAnsi="微软雅黑"/>
              </w:rPr>
              <w:t>2</w:t>
            </w:r>
            <w:r w:rsidRPr="005C6124">
              <w:rPr>
                <w:rFonts w:ascii="微软雅黑" w:eastAsia="微软雅黑" w:hAnsi="微软雅黑"/>
              </w:rPr>
              <w:t xml:space="preserve">0 ~ 70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>
              <w:rPr>
                <w:rFonts w:ascii="微软雅黑" w:eastAsia="微软雅黑" w:hAnsi="微软雅黑"/>
              </w:rPr>
              <w:t>3</w:t>
            </w:r>
            <w:r w:rsidRPr="005C6124">
              <w:rPr>
                <w:rFonts w:ascii="微软雅黑" w:eastAsia="微软雅黑" w:hAnsi="微软雅黑"/>
              </w:rPr>
              <w:t xml:space="preserve">0 ~ 70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20寸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M200HJJ-L20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57638" w:rsidP="000C7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5763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38">
              <w:rPr>
                <w:rFonts w:ascii="微软雅黑" w:eastAsia="微软雅黑" w:hAnsi="微软雅黑"/>
              </w:rPr>
              <w:t>1920(RGB)×1080   [FHD]</w:t>
            </w:r>
          </w:p>
        </w:tc>
      </w:tr>
      <w:tr w:rsidR="00327A13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242E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0.0755×0.221 (H×V)</w:t>
            </w:r>
          </w:p>
        </w:tc>
      </w:tr>
      <w:tr w:rsidR="00327A13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242E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0.2265×0.221 (H×V)</w:t>
            </w:r>
          </w:p>
        </w:tc>
      </w:tr>
      <w:tr w:rsidR="00327A1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242E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1.47±0.08Kgs</w:t>
            </w:r>
          </w:p>
        </w:tc>
      </w:tr>
      <w:tr w:rsidR="00327A13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242E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434.88(H) × 238.68(V)</w:t>
            </w:r>
          </w:p>
        </w:tc>
      </w:tr>
      <w:tr w:rsidR="00327A1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242E4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438.18(H) × 241.98(V)</w:t>
            </w:r>
          </w:p>
        </w:tc>
      </w:tr>
      <w:tr w:rsidR="00327A13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242E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459.8(H) × 263(V)</w:t>
            </w:r>
          </w:p>
        </w:tc>
      </w:tr>
      <w:tr w:rsidR="009B5D3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D242E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8.87/11.82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20寸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M200HJJ-L20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D242E4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MVA，常黑显示，透射式</w:t>
            </w:r>
          </w:p>
        </w:tc>
      </w:tr>
      <w:tr w:rsidR="006B7CFF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C70A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70AA">
              <w:rPr>
                <w:rFonts w:ascii="微软雅黑" w:eastAsia="微软雅黑" w:hAnsi="微软雅黑"/>
              </w:rPr>
              <w:t>250 cd/m</w:t>
            </w:r>
            <w:r w:rsidRPr="00CC70AA">
              <w:rPr>
                <w:rFonts w:ascii="微软雅黑" w:eastAsia="微软雅黑" w:hAnsi="微软雅黑" w:hint="cs"/>
              </w:rPr>
              <w:t>²</w:t>
            </w:r>
            <w:r w:rsidRPr="00CC70A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D242E4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CC70AA" w:rsidRPr="00CC70AA">
              <w:rPr>
                <w:rFonts w:ascii="微软雅黑" w:eastAsia="微软雅黑" w:hAnsi="微软雅黑"/>
              </w:rPr>
              <w:t>000:1 (Typ.) (</w:t>
            </w:r>
            <w:r w:rsidR="00CC70AA" w:rsidRPr="00CC70AA">
              <w:rPr>
                <w:rFonts w:ascii="微软雅黑" w:eastAsia="微软雅黑" w:hAnsi="微软雅黑" w:hint="eastAsia"/>
              </w:rPr>
              <w:t>透射</w:t>
            </w:r>
            <w:r w:rsidR="00CC70AA" w:rsidRPr="00CC70AA">
              <w:rPr>
                <w:rFonts w:ascii="微软雅黑" w:eastAsia="微软雅黑" w:hAnsi="微软雅黑"/>
              </w:rPr>
              <w:t>)</w:t>
            </w:r>
            <w:r w:rsidR="00427D62" w:rsidRPr="00427D62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242E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D242E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242E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25 (Typ.)(Tr+Td)</w:t>
            </w:r>
          </w:p>
        </w:tc>
      </w:tr>
      <w:tr w:rsidR="006B7CFF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D242E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242E4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20寸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M200HJJ-L20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8A60D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A60D7">
              <w:rPr>
                <w:rFonts w:ascii="微软雅黑" w:eastAsia="微软雅黑" w:hAnsi="微软雅黑" w:hint="eastAsia"/>
              </w:rPr>
              <w:t>侧入式光源</w:t>
            </w:r>
            <w:r w:rsidRPr="008A60D7">
              <w:rPr>
                <w:rFonts w:ascii="微软雅黑" w:eastAsia="微软雅黑" w:hAnsi="微软雅黑"/>
              </w:rPr>
              <w:t>(左边)</w:t>
            </w:r>
          </w:p>
        </w:tc>
      </w:tr>
      <w:tr w:rsidR="008B1B8E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8A60D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427D62" w:rsidRPr="00427D62">
              <w:rPr>
                <w:rFonts w:ascii="微软雅黑" w:eastAsia="微软雅黑" w:hAnsi="微软雅黑"/>
              </w:rPr>
              <w:t>0K(Typ.) (Hours)</w:t>
            </w:r>
          </w:p>
        </w:tc>
      </w:tr>
      <w:tr w:rsidR="008B1B8E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8A60D7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A60D7">
              <w:rPr>
                <w:rFonts w:ascii="微软雅黑" w:eastAsia="微软雅黑" w:hAnsi="微软雅黑"/>
              </w:rPr>
              <w:t>WM13-406-063N</w:t>
            </w:r>
            <w:r w:rsidR="00427D62">
              <w:rPr>
                <w:rFonts w:ascii="微软雅黑" w:eastAsia="微软雅黑" w:hAnsi="微软雅黑" w:hint="eastAsia"/>
              </w:rPr>
              <w:t>（</w:t>
            </w:r>
            <w:r w:rsidRPr="008A60D7">
              <w:rPr>
                <w:rFonts w:ascii="微软雅黑" w:eastAsia="微软雅黑" w:hAnsi="微软雅黑" w:hint="eastAsia"/>
              </w:rPr>
              <w:t>全康精密</w:t>
            </w:r>
            <w:r w:rsidR="00427D62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8854F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无</w:t>
            </w:r>
          </w:p>
        </w:tc>
      </w:tr>
      <w:tr w:rsidR="006B3DFC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27D62" w:rsidP="0088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1.</w:t>
            </w:r>
            <w:r w:rsidR="008854F5">
              <w:rPr>
                <w:rFonts w:ascii="微软雅黑" w:eastAsia="微软雅黑" w:hAnsi="微软雅黑"/>
              </w:rPr>
              <w:t>0</w:t>
            </w:r>
            <w:r w:rsidRPr="00427D62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6B3DFC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8854F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427D62" w:rsidRPr="00427D62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57638">
        <w:rPr>
          <w:rFonts w:ascii="微软雅黑" w:eastAsia="微软雅黑" w:hAnsi="微软雅黑"/>
          <w:b/>
          <w:sz w:val="24"/>
          <w:szCs w:val="24"/>
        </w:rPr>
        <w:t>20寸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57638">
        <w:rPr>
          <w:rFonts w:ascii="微软雅黑" w:eastAsia="微软雅黑" w:hAnsi="微软雅黑" w:hint="eastAsia"/>
          <w:b/>
          <w:sz w:val="24"/>
          <w:szCs w:val="24"/>
        </w:rPr>
        <w:t>M200HJJ-L20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26646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6646A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26646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6646A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26646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6646A">
              <w:rPr>
                <w:rFonts w:ascii="微软雅黑" w:eastAsia="微软雅黑" w:hAnsi="微软雅黑"/>
              </w:rPr>
              <w:t>0.7/0.83A (Typ./Max.)</w:t>
            </w:r>
          </w:p>
        </w:tc>
      </w:tr>
      <w:tr w:rsidR="00792AB8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26646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6646A">
              <w:rPr>
                <w:rFonts w:ascii="微软雅黑" w:eastAsia="微软雅黑" w:hAnsi="微软雅黑"/>
              </w:rPr>
              <w:t>4.6/5.5W (Typ./Max.)</w:t>
            </w:r>
          </w:p>
        </w:tc>
      </w:tr>
      <w:tr w:rsidR="00792AB8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26646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6646A">
              <w:rPr>
                <w:rFonts w:ascii="微软雅黑" w:eastAsia="微软雅黑" w:hAnsi="微软雅黑"/>
              </w:rPr>
              <w:t>187098-30091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26646A">
              <w:rPr>
                <w:rFonts w:ascii="微软雅黑" w:eastAsia="微软雅黑" w:hAnsi="微软雅黑" w:hint="eastAsia"/>
              </w:rPr>
              <w:t>禾昌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26646A" w:rsidP="0026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1.0</w:t>
            </w:r>
            <w:r w:rsidR="000756BB" w:rsidRPr="000756B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26646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30</w:t>
            </w:r>
            <w:r w:rsidR="000756BB" w:rsidRPr="000756BB">
              <w:rPr>
                <w:rFonts w:ascii="微软雅黑" w:eastAsia="微软雅黑" w:hAnsi="微软雅黑"/>
              </w:rPr>
              <w:t>pins</w:t>
            </w:r>
          </w:p>
        </w:tc>
      </w:tr>
    </w:tbl>
    <w:p w:rsidR="0026108B" w:rsidRDefault="0026108B" w:rsidP="0026108B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26108B" w:rsidRDefault="006B7CFF" w:rsidP="00CA55D2"/>
    <w:sectPr w:rsidR="006B7CFF" w:rsidRPr="00261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B1" w:rsidRDefault="006E24B1" w:rsidP="00390E4A">
      <w:r>
        <w:separator/>
      </w:r>
    </w:p>
  </w:endnote>
  <w:endnote w:type="continuationSeparator" w:id="0">
    <w:p w:rsidR="006E24B1" w:rsidRDefault="006E24B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B1" w:rsidRDefault="006E24B1" w:rsidP="00390E4A">
      <w:r>
        <w:separator/>
      </w:r>
    </w:p>
  </w:footnote>
  <w:footnote w:type="continuationSeparator" w:id="0">
    <w:p w:rsidR="006E24B1" w:rsidRDefault="006E24B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7312D"/>
    <w:rsid w:val="000756BB"/>
    <w:rsid w:val="00077188"/>
    <w:rsid w:val="000C4C9B"/>
    <w:rsid w:val="000C5671"/>
    <w:rsid w:val="000C764A"/>
    <w:rsid w:val="000F670E"/>
    <w:rsid w:val="00113C64"/>
    <w:rsid w:val="00146F52"/>
    <w:rsid w:val="00153A5F"/>
    <w:rsid w:val="00215ECE"/>
    <w:rsid w:val="00223F4C"/>
    <w:rsid w:val="0024182F"/>
    <w:rsid w:val="002531F5"/>
    <w:rsid w:val="0026108B"/>
    <w:rsid w:val="00261EFE"/>
    <w:rsid w:val="0026646A"/>
    <w:rsid w:val="00295B46"/>
    <w:rsid w:val="002B327F"/>
    <w:rsid w:val="0030115F"/>
    <w:rsid w:val="0032761C"/>
    <w:rsid w:val="00327A13"/>
    <w:rsid w:val="003418C5"/>
    <w:rsid w:val="003460B0"/>
    <w:rsid w:val="00351215"/>
    <w:rsid w:val="003829CB"/>
    <w:rsid w:val="00390E4A"/>
    <w:rsid w:val="003A3439"/>
    <w:rsid w:val="003A7F40"/>
    <w:rsid w:val="003B4686"/>
    <w:rsid w:val="003B5BD4"/>
    <w:rsid w:val="004061E2"/>
    <w:rsid w:val="00427D62"/>
    <w:rsid w:val="00487E7E"/>
    <w:rsid w:val="004B6804"/>
    <w:rsid w:val="004C1A03"/>
    <w:rsid w:val="004C545F"/>
    <w:rsid w:val="00505B1E"/>
    <w:rsid w:val="00591DF2"/>
    <w:rsid w:val="005B0F94"/>
    <w:rsid w:val="005C6124"/>
    <w:rsid w:val="005F2F6D"/>
    <w:rsid w:val="00643094"/>
    <w:rsid w:val="0065732C"/>
    <w:rsid w:val="006B3DFC"/>
    <w:rsid w:val="006B7CFF"/>
    <w:rsid w:val="006D033F"/>
    <w:rsid w:val="006E24B1"/>
    <w:rsid w:val="0072523C"/>
    <w:rsid w:val="00727788"/>
    <w:rsid w:val="00746CAA"/>
    <w:rsid w:val="00746FCE"/>
    <w:rsid w:val="00751DB4"/>
    <w:rsid w:val="00775218"/>
    <w:rsid w:val="00792AB8"/>
    <w:rsid w:val="008854F5"/>
    <w:rsid w:val="008A1FFB"/>
    <w:rsid w:val="008A60D7"/>
    <w:rsid w:val="008B1B8E"/>
    <w:rsid w:val="008E1048"/>
    <w:rsid w:val="00902E80"/>
    <w:rsid w:val="00957638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97218"/>
    <w:rsid w:val="00AB7ED9"/>
    <w:rsid w:val="00AD40E7"/>
    <w:rsid w:val="00AD4569"/>
    <w:rsid w:val="00AF3DBE"/>
    <w:rsid w:val="00B2340C"/>
    <w:rsid w:val="00B57250"/>
    <w:rsid w:val="00B815B6"/>
    <w:rsid w:val="00BB4873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D1453C"/>
    <w:rsid w:val="00D20666"/>
    <w:rsid w:val="00D242E4"/>
    <w:rsid w:val="00D2631F"/>
    <w:rsid w:val="00D7458B"/>
    <w:rsid w:val="00DB089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8E7"/>
    <w:rsid w:val="00EE448F"/>
    <w:rsid w:val="00EE4F22"/>
    <w:rsid w:val="00F069BA"/>
    <w:rsid w:val="00F17811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7D7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7277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147</Words>
  <Characters>839</Characters>
  <Application>Microsoft Office Word</Application>
  <DocSecurity>0</DocSecurity>
  <Lines>6</Lines>
  <Paragraphs>1</Paragraphs>
  <ScaleCrop>false</ScaleCrop>
  <Company>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63</cp:revision>
  <dcterms:created xsi:type="dcterms:W3CDTF">2019-02-14T05:22:00Z</dcterms:created>
  <dcterms:modified xsi:type="dcterms:W3CDTF">2022-10-11T09:31:00Z</dcterms:modified>
</cp:coreProperties>
</file>